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15" w:lineRule="atLeast"/>
        <w:jc w:val="center"/>
        <w:rPr>
          <w:rFonts w:ascii="微软雅黑" w:hAnsi="微软雅黑" w:eastAsia="微软雅黑" w:cs="宋体"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8"/>
          <w:szCs w:val="28"/>
        </w:rPr>
        <w:t>法学院2022年调剂研究生复试通知（一）</w:t>
      </w:r>
    </w:p>
    <w:p>
      <w:pPr>
        <w:widowControl/>
        <w:spacing w:line="346" w:lineRule="atLeast"/>
        <w:jc w:val="center"/>
        <w:rPr>
          <w:rFonts w:hint="eastAsia" w:ascii="微软雅黑" w:hAnsi="微软雅黑" w:eastAsia="微软雅黑" w:cs="宋体"/>
          <w:color w:val="909090"/>
          <w:kern w:val="0"/>
          <w:sz w:val="16"/>
          <w:szCs w:val="16"/>
        </w:rPr>
      </w:pPr>
      <w:r>
        <w:rPr>
          <w:rFonts w:hint="eastAsia" w:ascii="微软雅黑" w:hAnsi="微软雅黑" w:eastAsia="微软雅黑" w:cs="宋体"/>
          <w:color w:val="909090"/>
          <w:kern w:val="0"/>
          <w:sz w:val="16"/>
          <w:szCs w:val="16"/>
        </w:rPr>
        <w:t>发布时间：2022-03-21 来源：</w:t>
      </w:r>
    </w:p>
    <w:p>
      <w:pPr>
        <w:widowControl/>
        <w:shd w:val="clear" w:color="auto" w:fill="FFFFFF"/>
        <w:spacing w:line="553" w:lineRule="atLeast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法学院2022年调剂研究生复试通知（一）</w:t>
      </w:r>
    </w:p>
    <w:p>
      <w:pPr>
        <w:widowControl/>
        <w:shd w:val="clear" w:color="auto" w:fill="FFFFFF"/>
        <w:spacing w:line="553" w:lineRule="atLeast"/>
        <w:ind w:firstLine="495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根据学校安排我院研究生复试将采用线上形式，参加复试的调剂考生请扫描附件中的二维码进群，进群后请将昵称修改为姓名，以便后续工作安排 。</w:t>
      </w:r>
    </w:p>
    <w:p>
      <w:pPr>
        <w:spacing w:line="240" w:lineRule="auto"/>
        <w:rPr>
          <w:rFonts w:hint="eastAsia" w:eastAsia="MS Mincho"/>
          <w:lang w:eastAsia="ja-JP"/>
        </w:rPr>
      </w:pPr>
      <w:r>
        <w:rPr>
          <w:rFonts w:hint="eastAsia" w:eastAsia="MS Mincho"/>
          <w:lang w:eastAsia="ja-JP"/>
        </w:rPr>
        <w:drawing>
          <wp:inline distT="0" distB="0" distL="114300" distR="114300">
            <wp:extent cx="4474845" cy="8848725"/>
            <wp:effectExtent l="0" t="0" r="1905" b="9525"/>
            <wp:docPr id="8" name="图片 8" descr="微信图片_20220407164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204071640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4845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240" w:lineRule="auto"/>
        <w:rPr>
          <w:rFonts w:hint="eastAsia" w:eastAsia="MS Mincho"/>
          <w:lang w:eastAsia="ja-JP"/>
        </w:rPr>
      </w:pPr>
      <w:r>
        <w:rPr>
          <w:rFonts w:hint="eastAsia" w:eastAsia="MS Mincho"/>
          <w:lang w:eastAsia="ja-JP"/>
        </w:rPr>
        <w:drawing>
          <wp:inline distT="0" distB="0" distL="114300" distR="114300">
            <wp:extent cx="4083685" cy="8848725"/>
            <wp:effectExtent l="0" t="0" r="12065" b="9525"/>
            <wp:docPr id="11" name="图片 11" descr="微信图片_20220407164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204071640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 w:eastAsia="MS Mincho"/>
          <w:lang w:eastAsia="ja-JP"/>
        </w:rPr>
      </w:pPr>
      <w:r>
        <w:rPr>
          <w:rFonts w:hint="eastAsia" w:eastAsia="MS Mincho"/>
          <w:lang w:eastAsia="ja-JP"/>
        </w:rPr>
        <w:drawing>
          <wp:inline distT="0" distB="0" distL="114300" distR="114300">
            <wp:extent cx="4083685" cy="8848725"/>
            <wp:effectExtent l="0" t="0" r="12065" b="9525"/>
            <wp:docPr id="14" name="图片 14" descr="微信图片_20220407164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2022040716405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 w:eastAsia="MS Mincho"/>
          <w:lang w:eastAsia="ja-JP"/>
        </w:rPr>
      </w:pPr>
      <w:r>
        <w:rPr>
          <w:rFonts w:hint="eastAsia" w:eastAsia="MS Mincho"/>
          <w:lang w:eastAsia="ja-JP"/>
        </w:rPr>
        <w:drawing>
          <wp:inline distT="0" distB="0" distL="114300" distR="114300">
            <wp:extent cx="4083685" cy="8848725"/>
            <wp:effectExtent l="0" t="0" r="12065" b="9525"/>
            <wp:docPr id="16" name="图片 16" descr="微信图片_20220407164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微信图片_2022040716403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 w:eastAsia="MS Mincho"/>
          <w:lang w:eastAsia="ja-JP"/>
        </w:rPr>
      </w:pPr>
      <w:r>
        <w:rPr>
          <w:rFonts w:hint="eastAsia" w:eastAsia="MS Mincho"/>
          <w:lang w:eastAsia="ja-JP"/>
        </w:rPr>
        <w:drawing>
          <wp:inline distT="0" distB="0" distL="114300" distR="114300">
            <wp:extent cx="4083685" cy="8848725"/>
            <wp:effectExtent l="0" t="0" r="12065" b="9525"/>
            <wp:docPr id="17" name="图片 17" descr="微信图片_20220407170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微信图片_2022040717040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BC"/>
    <w:rsid w:val="00073CD4"/>
    <w:rsid w:val="004669BC"/>
    <w:rsid w:val="00523EE6"/>
    <w:rsid w:val="005C21CE"/>
    <w:rsid w:val="639C5DE9"/>
    <w:rsid w:val="7273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8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line="240" w:lineRule="auto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108</Words>
  <Characters>123</Characters>
  <Lines>1</Lines>
  <Paragraphs>1</Paragraphs>
  <TotalTime>0</TotalTime>
  <ScaleCrop>false</ScaleCrop>
  <LinksUpToDate>false</LinksUpToDate>
  <CharactersWithSpaces>125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2022-04-07T06:57:00Z</dcterms:created>
  <dc:creator>admin</dc:creator>
  <cp:lastModifiedBy>Administrator</cp:lastModifiedBy>
  <dcterms:modified xsi:type="dcterms:W3CDTF">2022-04-07T09:05:45Z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4B444609A84F42A8B4861AAC08DE674E</vt:lpwstr>
  </property>
</Properties>
</file>